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DBD6F" w14:textId="6FA10238" w:rsidR="00793DC9" w:rsidRPr="00272AF6" w:rsidRDefault="00793DC9" w:rsidP="009B7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b/>
          <w:bCs/>
          <w:color w:val="000000"/>
          <w:u w:val="single"/>
          <w:lang w:eastAsia="es-PE"/>
        </w:rPr>
        <w:t xml:space="preserve">CARTA DE </w:t>
      </w:r>
      <w:r w:rsidR="0074520C">
        <w:rPr>
          <w:rFonts w:ascii="Arial" w:eastAsia="Times New Roman" w:hAnsi="Arial" w:cs="Arial"/>
          <w:b/>
          <w:bCs/>
          <w:color w:val="000000"/>
          <w:u w:val="single"/>
          <w:lang w:eastAsia="es-PE"/>
        </w:rPr>
        <w:t>ORIGINALIDAD DE ARTICULO ACADÉMICO</w:t>
      </w:r>
    </w:p>
    <w:p w14:paraId="3B877D43" w14:textId="43E48C7F" w:rsidR="00793DC9" w:rsidRDefault="00793DC9" w:rsidP="009B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4A2473BB" w14:textId="77777777" w:rsidR="0074520C" w:rsidRPr="00272AF6" w:rsidRDefault="0074520C" w:rsidP="009B74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es-PE"/>
        </w:rPr>
        <w:t xml:space="preserve">REVISTA </w:t>
      </w:r>
      <w:r w:rsidRPr="0074520C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s-PE"/>
        </w:rPr>
        <w:t>ESPINELA</w:t>
      </w:r>
    </w:p>
    <w:p w14:paraId="31EEC4B8" w14:textId="2FFDA5DB" w:rsidR="0074520C" w:rsidRDefault="0074520C" w:rsidP="009B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0D08253" w14:textId="77777777" w:rsidR="0074520C" w:rsidRPr="00272AF6" w:rsidRDefault="0074520C" w:rsidP="009B7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204AF30D" w14:textId="77777777" w:rsidR="0074520C" w:rsidRDefault="0074520C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74520C">
        <w:rPr>
          <w:rFonts w:ascii="Arial" w:eastAsia="Times New Roman" w:hAnsi="Arial" w:cs="Arial"/>
          <w:color w:val="000000"/>
          <w:lang w:eastAsia="es-PE"/>
        </w:rPr>
        <w:t>La persona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Pr="0074520C">
        <w:rPr>
          <w:rFonts w:ascii="Arial" w:eastAsia="Times New Roman" w:hAnsi="Arial" w:cs="Arial"/>
          <w:color w:val="000000"/>
          <w:lang w:eastAsia="es-PE"/>
        </w:rPr>
        <w:t xml:space="preserve">que firma la presente carta 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 xml:space="preserve">declara ser </w:t>
      </w:r>
      <w:r w:rsidRPr="0074520C">
        <w:rPr>
          <w:rFonts w:ascii="Arial" w:eastAsia="Times New Roman" w:hAnsi="Arial" w:cs="Arial"/>
          <w:color w:val="000000"/>
          <w:lang w:eastAsia="es-PE"/>
        </w:rPr>
        <w:t xml:space="preserve">el 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>único autor y titular exclusivo</w:t>
      </w:r>
      <w:r w:rsidRPr="0074520C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>del artículo</w:t>
      </w:r>
      <w:r w:rsidRPr="0074520C">
        <w:rPr>
          <w:rFonts w:ascii="Arial" w:eastAsia="Times New Roman" w:hAnsi="Arial" w:cs="Arial"/>
          <w:color w:val="000000"/>
          <w:lang w:eastAsia="es-PE"/>
        </w:rPr>
        <w:t xml:space="preserve"> académico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>,</w:t>
      </w:r>
      <w:r w:rsidRPr="0074520C">
        <w:rPr>
          <w:rFonts w:ascii="Arial" w:eastAsia="Times New Roman" w:hAnsi="Arial" w:cs="Arial"/>
          <w:color w:val="000000"/>
          <w:lang w:eastAsia="es-PE"/>
        </w:rPr>
        <w:t xml:space="preserve"> titulado:</w:t>
      </w:r>
    </w:p>
    <w:p w14:paraId="0C8702A4" w14:textId="3CC77017" w:rsidR="0074520C" w:rsidRPr="0074520C" w:rsidRDefault="0074520C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>
        <w:rPr>
          <w:rFonts w:ascii="Arial" w:eastAsia="Times New Roman" w:hAnsi="Arial" w:cs="Arial"/>
          <w:color w:val="000000"/>
          <w:lang w:eastAsia="es-PE"/>
        </w:rPr>
        <w:t>………..</w:t>
      </w:r>
      <w:r w:rsidRPr="0074520C">
        <w:rPr>
          <w:rFonts w:ascii="Arial" w:eastAsia="Times New Roman" w:hAnsi="Arial" w:cs="Arial"/>
          <w:color w:val="000000"/>
          <w:lang w:eastAsia="es-PE"/>
        </w:rPr>
        <w:t>…………………………………………..………………………………………</w:t>
      </w:r>
      <w:r>
        <w:rPr>
          <w:rFonts w:ascii="Arial" w:eastAsia="Times New Roman" w:hAnsi="Arial" w:cs="Arial"/>
          <w:color w:val="000000"/>
          <w:lang w:eastAsia="es-PE"/>
        </w:rPr>
        <w:t>………………</w:t>
      </w:r>
      <w:r w:rsidRPr="0074520C">
        <w:rPr>
          <w:rFonts w:ascii="Arial" w:eastAsia="Times New Roman" w:hAnsi="Arial" w:cs="Arial"/>
          <w:color w:val="000000"/>
          <w:lang w:eastAsia="es-PE"/>
        </w:rPr>
        <w:t>……………………………………………………</w:t>
      </w:r>
      <w:r>
        <w:rPr>
          <w:rFonts w:ascii="Arial" w:eastAsia="Times New Roman" w:hAnsi="Arial" w:cs="Arial"/>
          <w:color w:val="000000"/>
          <w:lang w:eastAsia="es-PE"/>
        </w:rPr>
        <w:t>………………………………………</w:t>
      </w:r>
    </w:p>
    <w:p w14:paraId="321870E2" w14:textId="77777777" w:rsidR="0074520C" w:rsidRPr="0074520C" w:rsidRDefault="0074520C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74520C">
        <w:rPr>
          <w:rFonts w:ascii="Arial" w:eastAsia="Times New Roman" w:hAnsi="Arial" w:cs="Arial"/>
          <w:color w:val="000000"/>
          <w:lang w:eastAsia="es-PE"/>
        </w:rPr>
        <w:t>e</w:t>
      </w:r>
      <w:r w:rsidR="00793DC9" w:rsidRPr="0074520C">
        <w:rPr>
          <w:rFonts w:ascii="Arial" w:eastAsia="Times New Roman" w:hAnsi="Arial" w:cs="Arial"/>
          <w:color w:val="000000"/>
          <w:lang w:eastAsia="es-PE"/>
        </w:rPr>
        <w:t>n adelante el “artículo”, responsabilizándose públicamente por el mismo.</w:t>
      </w:r>
    </w:p>
    <w:p w14:paraId="4526BB5F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0CA477A8" w14:textId="77777777" w:rsidR="009B74F4" w:rsidRDefault="00793DC9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9B74F4">
        <w:rPr>
          <w:rFonts w:ascii="Arial" w:eastAsia="Times New Roman" w:hAnsi="Arial" w:cs="Arial"/>
          <w:color w:val="000000"/>
          <w:lang w:eastAsia="es-PE"/>
        </w:rPr>
        <w:t>El autor</w:t>
      </w:r>
      <w:r w:rsidR="0074520C" w:rsidRPr="009B74F4">
        <w:rPr>
          <w:rFonts w:ascii="Arial" w:eastAsia="Times New Roman" w:hAnsi="Arial" w:cs="Arial"/>
          <w:color w:val="000000"/>
          <w:lang w:eastAsia="es-PE"/>
        </w:rPr>
        <w:t>/a</w:t>
      </w:r>
      <w:r w:rsidRPr="009B74F4">
        <w:rPr>
          <w:rFonts w:ascii="Arial" w:eastAsia="Times New Roman" w:hAnsi="Arial" w:cs="Arial"/>
          <w:color w:val="000000"/>
          <w:lang w:eastAsia="es-PE"/>
        </w:rPr>
        <w:t xml:space="preserve"> declara que el “artículo” es original e inédito, </w:t>
      </w:r>
      <w:r w:rsidR="009B74F4" w:rsidRPr="009B74F4">
        <w:rPr>
          <w:rFonts w:ascii="Arial" w:eastAsia="Times New Roman" w:hAnsi="Arial" w:cs="Arial"/>
          <w:color w:val="000000"/>
          <w:lang w:eastAsia="es-PE"/>
        </w:rPr>
        <w:t xml:space="preserve">que respeta </w:t>
      </w:r>
      <w:r w:rsidR="009B74F4">
        <w:rPr>
          <w:rFonts w:ascii="Arial" w:eastAsia="Times New Roman" w:hAnsi="Arial" w:cs="Arial"/>
          <w:color w:val="000000"/>
          <w:lang w:eastAsia="es-PE"/>
        </w:rPr>
        <w:t xml:space="preserve">los criterios del </w:t>
      </w:r>
      <w:r w:rsidR="009B74F4" w:rsidRPr="009B74F4">
        <w:rPr>
          <w:rFonts w:ascii="Arial" w:eastAsia="Times New Roman" w:hAnsi="Arial" w:cs="Arial"/>
          <w:color w:val="000000"/>
          <w:lang w:eastAsia="es-PE"/>
        </w:rPr>
        <w:t xml:space="preserve">citado de fuentes, que </w:t>
      </w:r>
      <w:r w:rsidRPr="009B74F4">
        <w:rPr>
          <w:rFonts w:ascii="Arial" w:eastAsia="Times New Roman" w:hAnsi="Arial" w:cs="Arial"/>
          <w:color w:val="000000"/>
          <w:lang w:eastAsia="es-PE"/>
        </w:rPr>
        <w:t>no ha sido publicado en otr</w:t>
      </w:r>
      <w:r w:rsidR="009B74F4">
        <w:rPr>
          <w:rFonts w:ascii="Arial" w:eastAsia="Times New Roman" w:hAnsi="Arial" w:cs="Arial"/>
          <w:color w:val="000000"/>
          <w:lang w:eastAsia="es-PE"/>
        </w:rPr>
        <w:t xml:space="preserve">o medio impreso o digital o </w:t>
      </w:r>
      <w:r w:rsidR="009B74F4" w:rsidRPr="0074520C">
        <w:rPr>
          <w:rFonts w:ascii="Arial" w:hAnsi="Arial" w:cs="Arial"/>
        </w:rPr>
        <w:t>sitio o portal electrónico</w:t>
      </w:r>
      <w:r w:rsidR="009B74F4">
        <w:rPr>
          <w:rFonts w:ascii="Arial" w:hAnsi="Arial" w:cs="Arial"/>
        </w:rPr>
        <w:t xml:space="preserve">, ni como </w:t>
      </w:r>
      <w:r w:rsidRPr="009B74F4">
        <w:rPr>
          <w:rFonts w:ascii="Arial" w:eastAsia="Times New Roman" w:hAnsi="Arial" w:cs="Arial"/>
          <w:color w:val="000000"/>
          <w:lang w:eastAsia="es-PE"/>
        </w:rPr>
        <w:t>parte de un libro, que no está siendo sometido a revisión en otro espacio editorial y que no es sustancialmente semejante en contenido a ningún otro. </w:t>
      </w:r>
    </w:p>
    <w:p w14:paraId="39AED56F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4A66E513" w14:textId="18B8E972" w:rsidR="009B74F4" w:rsidRP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>
        <w:rPr>
          <w:rFonts w:ascii="Arial" w:hAnsi="Arial" w:cs="Arial"/>
        </w:rPr>
        <w:t>El autor</w:t>
      </w:r>
      <w:r w:rsidR="002543CF">
        <w:rPr>
          <w:rFonts w:ascii="Arial" w:hAnsi="Arial" w:cs="Arial"/>
        </w:rPr>
        <w:t>/a</w:t>
      </w:r>
      <w:bookmarkStart w:id="0" w:name="_GoBack"/>
      <w:bookmarkEnd w:id="0"/>
      <w:r>
        <w:rPr>
          <w:rFonts w:ascii="Arial" w:hAnsi="Arial" w:cs="Arial"/>
        </w:rPr>
        <w:t xml:space="preserve"> declara que el “artículo” </w:t>
      </w:r>
      <w:r w:rsidRPr="0074520C">
        <w:rPr>
          <w:rFonts w:ascii="Arial" w:hAnsi="Arial" w:cs="Arial"/>
        </w:rPr>
        <w:t xml:space="preserve">cumple con los criterios de contenido </w:t>
      </w:r>
      <w:r>
        <w:rPr>
          <w:rFonts w:ascii="Arial" w:hAnsi="Arial" w:cs="Arial"/>
        </w:rPr>
        <w:t>e</w:t>
      </w:r>
      <w:r w:rsidRPr="0074520C">
        <w:rPr>
          <w:rFonts w:ascii="Arial" w:hAnsi="Arial" w:cs="Arial"/>
        </w:rPr>
        <w:t xml:space="preserve">n las Normas para autores establecidas en la página web de </w:t>
      </w:r>
      <w:r w:rsidRPr="009B74F4">
        <w:rPr>
          <w:rFonts w:ascii="Arial" w:hAnsi="Arial" w:cs="Arial"/>
          <w:b/>
          <w:bCs/>
          <w:i/>
          <w:iCs/>
        </w:rPr>
        <w:t>Espinela</w:t>
      </w:r>
      <w:r w:rsidRPr="0074520C">
        <w:rPr>
          <w:rFonts w:ascii="Arial" w:hAnsi="Arial" w:cs="Arial"/>
        </w:rPr>
        <w:t>.</w:t>
      </w:r>
    </w:p>
    <w:p w14:paraId="60F80783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214BD667" w14:textId="05079715" w:rsidR="00793DC9" w:rsidRPr="00272AF6" w:rsidRDefault="00793DC9" w:rsidP="009B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color w:val="000000"/>
          <w:lang w:eastAsia="es-PE"/>
        </w:rPr>
        <w:t>El autor</w:t>
      </w:r>
      <w:r w:rsidR="0074520C">
        <w:rPr>
          <w:rFonts w:ascii="Arial" w:eastAsia="Times New Roman" w:hAnsi="Arial" w:cs="Arial"/>
          <w:color w:val="000000"/>
          <w:lang w:eastAsia="es-PE"/>
        </w:rPr>
        <w:t>/a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autoriza que la PUCP pueda divulgar, reproducir, distribuir, editar, comunicar, publicar y poner a disposición del público su artículo con la finalidad de que su artículo forme parte de la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9B74F4">
        <w:rPr>
          <w:rFonts w:ascii="Arial" w:eastAsia="Times New Roman" w:hAnsi="Arial" w:cs="Arial"/>
          <w:color w:val="000000"/>
          <w:lang w:eastAsia="es-PE"/>
        </w:rPr>
        <w:t>s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ección </w:t>
      </w:r>
      <w:r w:rsidR="0074520C" w:rsidRPr="009B74F4">
        <w:rPr>
          <w:rFonts w:ascii="Arial" w:eastAsia="Times New Roman" w:hAnsi="Arial" w:cs="Arial"/>
          <w:b/>
          <w:bCs/>
          <w:color w:val="000000"/>
          <w:lang w:eastAsia="es-PE"/>
        </w:rPr>
        <w:t>Artículos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 de la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revista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 de literatura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74520C" w:rsidRPr="0074520C">
        <w:rPr>
          <w:rFonts w:ascii="Arial" w:eastAsia="Times New Roman" w:hAnsi="Arial" w:cs="Arial"/>
          <w:b/>
          <w:bCs/>
          <w:i/>
          <w:iCs/>
          <w:color w:val="000000"/>
          <w:lang w:eastAsia="es-PE"/>
        </w:rPr>
        <w:t>Espinela</w:t>
      </w:r>
      <w:r w:rsidRPr="00272AF6">
        <w:rPr>
          <w:rFonts w:ascii="Arial" w:eastAsia="Times New Roman" w:hAnsi="Arial" w:cs="Arial"/>
          <w:color w:val="000000"/>
          <w:lang w:eastAsia="es-PE"/>
        </w:rPr>
        <w:t>, en sus versiones impresa y virtual, de titularidad de la PUCP. La mencionada autorización la otorga a título gratuito y libre de regalías, por plazo indefinido y en todo el mundo.</w:t>
      </w:r>
    </w:p>
    <w:p w14:paraId="456FC974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756CFFD6" w14:textId="26452381" w:rsidR="00793DC9" w:rsidRPr="00272AF6" w:rsidRDefault="00793DC9" w:rsidP="009B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color w:val="000000"/>
          <w:lang w:eastAsia="es-PE"/>
        </w:rPr>
        <w:t>El autor</w:t>
      </w:r>
      <w:r w:rsidR="0074520C">
        <w:rPr>
          <w:rFonts w:ascii="Arial" w:eastAsia="Times New Roman" w:hAnsi="Arial" w:cs="Arial"/>
          <w:color w:val="000000"/>
          <w:lang w:eastAsia="es-PE"/>
        </w:rPr>
        <w:t>/a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conservan los derechos de autor</w:t>
      </w:r>
      <w:r w:rsidR="0074520C">
        <w:rPr>
          <w:rFonts w:ascii="Arial" w:eastAsia="Times New Roman" w:hAnsi="Arial" w:cs="Arial"/>
          <w:color w:val="000000"/>
          <w:lang w:eastAsia="es-PE"/>
        </w:rPr>
        <w:t>/a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sobre su “artículo”. </w:t>
      </w:r>
    </w:p>
    <w:p w14:paraId="76DFDA6B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719FAD73" w14:textId="0F3BC26B" w:rsidR="00793DC9" w:rsidRPr="00272AF6" w:rsidRDefault="00793DC9" w:rsidP="009B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color w:val="000000"/>
          <w:lang w:eastAsia="es-PE"/>
        </w:rPr>
        <w:t>El autor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/a 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consiente que la PUCP publique la revista </w:t>
      </w:r>
      <w:r w:rsidRPr="00272AF6">
        <w:rPr>
          <w:rFonts w:ascii="Arial" w:eastAsia="Times New Roman" w:hAnsi="Arial" w:cs="Arial"/>
          <w:b/>
          <w:bCs/>
          <w:i/>
          <w:iCs/>
          <w:color w:val="000000"/>
          <w:lang w:eastAsia="es-PE"/>
        </w:rPr>
        <w:t>Espinela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de su titularidad (en la cual se incluye su “artículo”), bajo la Licencia </w:t>
      </w:r>
      <w:proofErr w:type="spellStart"/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>Creative</w:t>
      </w:r>
      <w:proofErr w:type="spellEnd"/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 </w:t>
      </w:r>
      <w:proofErr w:type="spellStart"/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>Commons</w:t>
      </w:r>
      <w:proofErr w:type="spellEnd"/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 Atribución 4.0 Internacional (CC BY 4.0)</w:t>
      </w:r>
      <w:r w:rsidR="009B74F4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>,</w:t>
      </w:r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 que permite a otros distribuir, mezclar, ajustar y construir a partir de su obra, incluso con fines comerciales, siempre que sea reconocida la autoría de la creación original.</w:t>
      </w:r>
    </w:p>
    <w:p w14:paraId="03BD189E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es-PE"/>
        </w:rPr>
      </w:pPr>
    </w:p>
    <w:p w14:paraId="15CE0699" w14:textId="04CB3BAD" w:rsidR="00793DC9" w:rsidRPr="00272AF6" w:rsidRDefault="00793DC9" w:rsidP="009B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En el caso </w:t>
      </w:r>
      <w:r w:rsidR="0074520C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que </w:t>
      </w:r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>el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 autor/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a </w:t>
      </w:r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 xml:space="preserve">desee reeditar el artículo aceptado, debe comprometerse a consignar la fecha en la cual se publicó originalmente en la </w:t>
      </w:r>
      <w:r w:rsidRPr="00272AF6">
        <w:rPr>
          <w:rFonts w:ascii="Arial" w:eastAsia="Times New Roman" w:hAnsi="Arial" w:cs="Arial"/>
          <w:color w:val="000000"/>
          <w:lang w:eastAsia="es-PE"/>
        </w:rPr>
        <w:t xml:space="preserve">revista </w:t>
      </w:r>
      <w:r w:rsidRPr="00272AF6">
        <w:rPr>
          <w:rFonts w:ascii="Arial" w:eastAsia="Times New Roman" w:hAnsi="Arial" w:cs="Arial"/>
          <w:b/>
          <w:bCs/>
          <w:i/>
          <w:iCs/>
          <w:color w:val="000000"/>
          <w:lang w:eastAsia="es-PE"/>
        </w:rPr>
        <w:t>Espinela</w:t>
      </w:r>
      <w:r w:rsidRPr="00272AF6">
        <w:rPr>
          <w:rFonts w:ascii="Arial" w:eastAsia="Times New Roman" w:hAnsi="Arial" w:cs="Arial"/>
          <w:color w:val="222222"/>
          <w:shd w:val="clear" w:color="auto" w:fill="FFFFFF"/>
          <w:lang w:eastAsia="es-PE"/>
        </w:rPr>
        <w:t>, así como a notificar al editor de la revista acerca de esta reedición.</w:t>
      </w:r>
    </w:p>
    <w:p w14:paraId="519E267C" w14:textId="77777777" w:rsidR="009B74F4" w:rsidRDefault="009B74F4" w:rsidP="009B74F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14:paraId="1BDFCBC3" w14:textId="086624CB" w:rsidR="00793DC9" w:rsidRPr="00272AF6" w:rsidRDefault="00793DC9" w:rsidP="009B7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272AF6">
        <w:rPr>
          <w:rFonts w:ascii="Arial" w:eastAsia="Times New Roman" w:hAnsi="Arial" w:cs="Arial"/>
          <w:color w:val="000000"/>
          <w:lang w:eastAsia="es-PE"/>
        </w:rPr>
        <w:t>La PUCP se compromete a mencionar, en todos los casos, el nombre del autor/</w:t>
      </w:r>
      <w:r w:rsidR="0074520C">
        <w:rPr>
          <w:rFonts w:ascii="Arial" w:eastAsia="Times New Roman" w:hAnsi="Arial" w:cs="Arial"/>
          <w:color w:val="000000"/>
          <w:lang w:eastAsia="es-PE"/>
        </w:rPr>
        <w:t xml:space="preserve">a </w:t>
      </w:r>
      <w:r w:rsidRPr="00272AF6">
        <w:rPr>
          <w:rFonts w:ascii="Arial" w:eastAsia="Times New Roman" w:hAnsi="Arial" w:cs="Arial"/>
          <w:color w:val="000000"/>
          <w:lang w:eastAsia="es-PE"/>
        </w:rPr>
        <w:t>del “artículo”.</w:t>
      </w:r>
    </w:p>
    <w:p w14:paraId="6E489273" w14:textId="41B4E56A" w:rsidR="00793DC9" w:rsidRDefault="00793DC9" w:rsidP="009B74F4">
      <w:pPr>
        <w:spacing w:after="0" w:line="360" w:lineRule="auto"/>
        <w:rPr>
          <w:rFonts w:ascii="Arial" w:hAnsi="Arial" w:cs="Arial"/>
        </w:rPr>
      </w:pPr>
    </w:p>
    <w:p w14:paraId="50A08837" w14:textId="77777777" w:rsidR="009B74F4" w:rsidRDefault="009B74F4" w:rsidP="009B74F4">
      <w:pPr>
        <w:spacing w:after="0" w:line="360" w:lineRule="auto"/>
        <w:rPr>
          <w:rFonts w:ascii="Arial" w:hAnsi="Arial" w:cs="Arial"/>
        </w:rPr>
      </w:pPr>
    </w:p>
    <w:p w14:paraId="53D1F25E" w14:textId="7C9A29EE" w:rsidR="009B74F4" w:rsidRPr="0074520C" w:rsidRDefault="009B74F4" w:rsidP="009B74F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Lugar y fecha: </w:t>
      </w:r>
    </w:p>
    <w:p w14:paraId="5A3E9253" w14:textId="77777777" w:rsidR="009B74F4" w:rsidRPr="0074520C" w:rsidRDefault="009B74F4" w:rsidP="009B74F4">
      <w:pPr>
        <w:spacing w:after="0" w:line="360" w:lineRule="auto"/>
        <w:rPr>
          <w:rFonts w:ascii="Arial" w:hAnsi="Arial" w:cs="Arial"/>
        </w:rPr>
      </w:pPr>
      <w:r w:rsidRPr="0074520C">
        <w:rPr>
          <w:rFonts w:ascii="Arial" w:hAnsi="Arial" w:cs="Arial"/>
        </w:rPr>
        <w:t>Nombre:</w:t>
      </w:r>
    </w:p>
    <w:p w14:paraId="2D804EBF" w14:textId="091D569B" w:rsidR="009B74F4" w:rsidRPr="0074520C" w:rsidRDefault="009B74F4" w:rsidP="009B74F4">
      <w:pPr>
        <w:spacing w:after="0" w:line="360" w:lineRule="auto"/>
        <w:rPr>
          <w:rFonts w:ascii="Arial" w:hAnsi="Arial" w:cs="Arial"/>
        </w:rPr>
      </w:pPr>
      <w:r w:rsidRPr="0074520C">
        <w:rPr>
          <w:rFonts w:ascii="Arial" w:hAnsi="Arial" w:cs="Arial"/>
        </w:rPr>
        <w:t>Institución:</w:t>
      </w:r>
      <w:r w:rsidRPr="0074520C">
        <w:rPr>
          <w:rFonts w:ascii="Arial" w:hAnsi="Arial" w:cs="Arial"/>
        </w:rPr>
        <w:br/>
        <w:t xml:space="preserve">Correo </w:t>
      </w:r>
      <w:r>
        <w:rPr>
          <w:rFonts w:ascii="Arial" w:hAnsi="Arial" w:cs="Arial"/>
        </w:rPr>
        <w:t>e</w:t>
      </w:r>
      <w:r w:rsidRPr="0074520C">
        <w:rPr>
          <w:rFonts w:ascii="Arial" w:hAnsi="Arial" w:cs="Arial"/>
        </w:rPr>
        <w:t>lectrónico:</w:t>
      </w:r>
    </w:p>
    <w:p w14:paraId="09642F24" w14:textId="4590397F" w:rsidR="00793DC9" w:rsidRPr="0074520C" w:rsidRDefault="009B74F4" w:rsidP="009B74F4">
      <w:pPr>
        <w:spacing w:after="0" w:line="360" w:lineRule="auto"/>
        <w:rPr>
          <w:rFonts w:ascii="Arial" w:hAnsi="Arial" w:cs="Arial"/>
        </w:rPr>
      </w:pPr>
      <w:r w:rsidRPr="0074520C">
        <w:rPr>
          <w:rFonts w:ascii="Arial" w:hAnsi="Arial" w:cs="Arial"/>
        </w:rPr>
        <w:t>Firma:</w:t>
      </w:r>
    </w:p>
    <w:p w14:paraId="2B26E2D6" w14:textId="0DD8EF1B" w:rsidR="0074520C" w:rsidRPr="0074520C" w:rsidRDefault="0074520C" w:rsidP="009B74F4">
      <w:pPr>
        <w:spacing w:after="0" w:line="360" w:lineRule="auto"/>
        <w:rPr>
          <w:rFonts w:ascii="Arial" w:hAnsi="Arial" w:cs="Arial"/>
        </w:rPr>
      </w:pPr>
    </w:p>
    <w:p w14:paraId="56599D99" w14:textId="4DA1704F" w:rsidR="0074520C" w:rsidRDefault="0074520C" w:rsidP="009B74F4">
      <w:pPr>
        <w:spacing w:after="0" w:line="360" w:lineRule="auto"/>
        <w:rPr>
          <w:rFonts w:ascii="Arial" w:hAnsi="Arial" w:cs="Arial"/>
        </w:rPr>
      </w:pPr>
    </w:p>
    <w:p w14:paraId="6027C2AE" w14:textId="77777777" w:rsidR="0074520C" w:rsidRPr="0074520C" w:rsidRDefault="0074520C" w:rsidP="009B74F4">
      <w:pPr>
        <w:spacing w:after="0" w:line="360" w:lineRule="auto"/>
        <w:rPr>
          <w:rFonts w:ascii="Arial" w:hAnsi="Arial" w:cs="Arial"/>
        </w:rPr>
      </w:pPr>
    </w:p>
    <w:sectPr w:rsidR="0074520C" w:rsidRPr="00745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0E1F"/>
    <w:multiLevelType w:val="hybridMultilevel"/>
    <w:tmpl w:val="D432FE3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017"/>
    <w:multiLevelType w:val="hybridMultilevel"/>
    <w:tmpl w:val="302A212E"/>
    <w:lvl w:ilvl="0" w:tplc="6640FA7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6B03"/>
    <w:multiLevelType w:val="hybridMultilevel"/>
    <w:tmpl w:val="1C0C71B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B0C27"/>
    <w:multiLevelType w:val="hybridMultilevel"/>
    <w:tmpl w:val="AC76CEC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51A82"/>
    <w:multiLevelType w:val="hybridMultilevel"/>
    <w:tmpl w:val="E50A5B6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42"/>
    <w:rsid w:val="00212A0E"/>
    <w:rsid w:val="002543CF"/>
    <w:rsid w:val="0074520C"/>
    <w:rsid w:val="00793DC9"/>
    <w:rsid w:val="009B74F4"/>
    <w:rsid w:val="00A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D6DDC"/>
  <w15:chartTrackingRefBased/>
  <w15:docId w15:val="{0240E261-4F41-498D-A96B-ADCE7A83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AF75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F754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AF754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45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Gustavo Renzo Ponce Estrada</cp:lastModifiedBy>
  <cp:revision>4</cp:revision>
  <dcterms:created xsi:type="dcterms:W3CDTF">2025-09-09T22:17:00Z</dcterms:created>
  <dcterms:modified xsi:type="dcterms:W3CDTF">2026-04-08T13:28:00Z</dcterms:modified>
</cp:coreProperties>
</file>